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946"/>
      </w:tblGrid>
      <w:tr w:rsidR="00C93E66" w:rsidRPr="00DC41E4">
        <w:trPr>
          <w:cantSplit/>
          <w:trHeight w:val="1130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E66" w:rsidRPr="00DC41E4" w:rsidRDefault="009060A4">
            <w:pPr>
              <w:ind w:right="-1701"/>
              <w:rPr>
                <w:rFonts w:ascii="Arial" w:hAnsi="Arial"/>
                <w:sz w:val="16"/>
              </w:rPr>
            </w:pPr>
            <w:r w:rsidRPr="00DC41E4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159385</wp:posOffset>
                  </wp:positionV>
                  <wp:extent cx="1945005" cy="548005"/>
                  <wp:effectExtent l="0" t="0" r="0" b="0"/>
                  <wp:wrapNone/>
                  <wp:docPr id="3" name="Imagen 3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0E44" w:rsidRPr="00DC41E4" w:rsidRDefault="00400E44" w:rsidP="00DC41E4">
            <w:pPr>
              <w:pStyle w:val="Ttulo3"/>
              <w:spacing w:before="120"/>
              <w:ind w:left="-1627"/>
              <w:jc w:val="center"/>
              <w:rPr>
                <w:rFonts w:ascii="Arial" w:hAnsi="Arial"/>
                <w:sz w:val="18"/>
                <w:szCs w:val="18"/>
              </w:rPr>
            </w:pPr>
            <w:r w:rsidRPr="00DC41E4">
              <w:rPr>
                <w:rFonts w:ascii="Arial" w:hAnsi="Arial"/>
                <w:sz w:val="18"/>
                <w:szCs w:val="18"/>
              </w:rPr>
              <w:t xml:space="preserve">CONCURSO PÚBLICO </w:t>
            </w:r>
          </w:p>
          <w:p w:rsidR="00400E44" w:rsidRPr="00DC41E4" w:rsidRDefault="00400E44" w:rsidP="00400E44">
            <w:pPr>
              <w:pStyle w:val="Ttulo3"/>
              <w:ind w:left="-1629"/>
              <w:jc w:val="center"/>
              <w:rPr>
                <w:rFonts w:ascii="Arial" w:hAnsi="Arial"/>
                <w:sz w:val="18"/>
                <w:szCs w:val="18"/>
              </w:rPr>
            </w:pPr>
            <w:r w:rsidRPr="00DC41E4">
              <w:rPr>
                <w:rFonts w:ascii="Arial" w:hAnsi="Arial"/>
                <w:sz w:val="18"/>
                <w:szCs w:val="18"/>
              </w:rPr>
              <w:t xml:space="preserve">CONTRATACIÓN DE PROFESORES </w:t>
            </w:r>
            <w:r w:rsidR="00F26D6B">
              <w:rPr>
                <w:rFonts w:ascii="Arial" w:hAnsi="Arial"/>
                <w:sz w:val="18"/>
                <w:szCs w:val="18"/>
              </w:rPr>
              <w:t>PERMANENTES LABORALES</w:t>
            </w:r>
          </w:p>
          <w:p w:rsidR="00C93E66" w:rsidRPr="00DC41E4" w:rsidRDefault="00C93E66">
            <w:pPr>
              <w:pStyle w:val="Ttulo3"/>
              <w:rPr>
                <w:rFonts w:ascii="Arial" w:hAnsi="Arial"/>
                <w:sz w:val="16"/>
              </w:rPr>
            </w:pPr>
          </w:p>
          <w:p w:rsidR="00C93E66" w:rsidRPr="00DC41E4" w:rsidRDefault="00C93E66">
            <w:pPr>
              <w:pStyle w:val="Ttulo3"/>
              <w:ind w:right="0"/>
              <w:jc w:val="center"/>
              <w:rPr>
                <w:rFonts w:ascii="Arial" w:hAnsi="Arial"/>
                <w:sz w:val="24"/>
              </w:rPr>
            </w:pPr>
            <w:r w:rsidRPr="00DC41E4">
              <w:rPr>
                <w:rFonts w:ascii="Arial" w:hAnsi="Arial"/>
                <w:sz w:val="24"/>
              </w:rPr>
              <w:t>ACTA FINAL</w:t>
            </w:r>
          </w:p>
          <w:p w:rsidR="00C93E66" w:rsidRPr="00471AAF" w:rsidRDefault="00C93E66" w:rsidP="00400E44">
            <w:pPr>
              <w:spacing w:line="276" w:lineRule="auto"/>
              <w:jc w:val="center"/>
              <w:rPr>
                <w:rFonts w:ascii="Arial" w:hAnsi="Arial"/>
                <w:b/>
                <w:color w:val="A6A6A6"/>
              </w:rPr>
            </w:pPr>
            <w:r w:rsidRPr="00471AAF">
              <w:rPr>
                <w:rFonts w:ascii="Arial" w:hAnsi="Arial"/>
                <w:color w:val="A6A6A6"/>
                <w:sz w:val="18"/>
              </w:rPr>
              <w:t>(sólo para utilizar en el caso de que la comisión no concluya las actuaciones en la sesión en que se desarrolle la segunda prueba)</w:t>
            </w:r>
          </w:p>
        </w:tc>
      </w:tr>
    </w:tbl>
    <w:p w:rsidR="00400E44" w:rsidRPr="00DC41E4" w:rsidRDefault="009B106B" w:rsidP="00400E44">
      <w:pPr>
        <w:pStyle w:val="Ttulo3"/>
      </w:pPr>
      <w:r w:rsidRPr="00DC41E4">
        <w:t xml:space="preserve"> </w:t>
      </w:r>
    </w:p>
    <w:tbl>
      <w:tblPr>
        <w:tblW w:w="105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268"/>
      </w:tblGrid>
      <w:tr w:rsidR="009060A4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60A4" w:rsidRPr="00AF0403" w:rsidRDefault="009060A4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bookmarkStart w:id="0" w:name="_Hlk126658060"/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A4" w:rsidRPr="00AF0403" w:rsidRDefault="009060A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9060A4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60A4" w:rsidRPr="00AF0403" w:rsidRDefault="009060A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A4" w:rsidRPr="00AF0403" w:rsidRDefault="009060A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60A4" w:rsidRPr="00AF0403" w:rsidRDefault="009060A4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A4" w:rsidRPr="00AF0403" w:rsidRDefault="00F26D6B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60A4" w:rsidRPr="00AF0403" w:rsidRDefault="009060A4" w:rsidP="00905641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A4" w:rsidRPr="00AF0403" w:rsidRDefault="009060A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9060A4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60A4" w:rsidRPr="00AF0403" w:rsidRDefault="009060A4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A4" w:rsidRPr="00AF0403" w:rsidRDefault="009060A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9060A4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60A4" w:rsidRPr="00AF0403" w:rsidRDefault="009060A4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A4" w:rsidRPr="00AF0403" w:rsidRDefault="009060A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</w:tbl>
    <w:p w:rsidR="00400E44" w:rsidRDefault="00400E44" w:rsidP="00400E44"/>
    <w:p w:rsidR="009060A4" w:rsidRPr="00DC41E4" w:rsidRDefault="009060A4" w:rsidP="00400E4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6361"/>
      </w:tblGrid>
      <w:tr w:rsidR="009B106B" w:rsidRPr="0012269E" w:rsidTr="0016159C">
        <w:trPr>
          <w:trHeight w:val="2219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9B106B" w:rsidRPr="00DC41E4" w:rsidRDefault="009B106B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  <w:r w:rsidRPr="00DC41E4">
              <w:rPr>
                <w:rFonts w:ascii="Arial" w:hAnsi="Arial"/>
                <w:sz w:val="20"/>
                <w:u w:val="single"/>
              </w:rPr>
              <w:t>ASISTENTES:</w:t>
            </w: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DC41E4">
              <w:rPr>
                <w:rFonts w:ascii="Arial" w:hAnsi="Arial"/>
                <w:b/>
              </w:rPr>
              <w:t>Presidente</w:t>
            </w:r>
            <w:r w:rsidR="00400E44" w:rsidRPr="00DC41E4">
              <w:rPr>
                <w:rFonts w:ascii="Arial" w:hAnsi="Arial"/>
                <w:b/>
              </w:rPr>
              <w:t>/a</w:t>
            </w:r>
            <w:r w:rsidRPr="00DC41E4">
              <w:rPr>
                <w:rFonts w:ascii="Arial" w:hAnsi="Arial"/>
                <w:b/>
              </w:rPr>
              <w:t>:</w:t>
            </w: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DC41E4">
              <w:rPr>
                <w:rFonts w:ascii="Arial" w:hAnsi="Arial"/>
                <w:b/>
              </w:rPr>
              <w:t>Vocales:</w:t>
            </w: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DC41E4">
              <w:rPr>
                <w:rFonts w:ascii="Arial" w:hAnsi="Arial"/>
                <w:b/>
              </w:rPr>
              <w:t>Secretario</w:t>
            </w:r>
            <w:r w:rsidR="00400E44" w:rsidRPr="00DC41E4">
              <w:rPr>
                <w:rFonts w:ascii="Arial" w:hAnsi="Arial"/>
                <w:b/>
              </w:rPr>
              <w:t>/a</w:t>
            </w:r>
            <w:r w:rsidRPr="00DC41E4">
              <w:rPr>
                <w:rFonts w:ascii="Arial" w:hAnsi="Arial"/>
                <w:b/>
              </w:rPr>
              <w:t>:</w:t>
            </w:r>
          </w:p>
          <w:p w:rsidR="009B106B" w:rsidRPr="00DC41E4" w:rsidRDefault="009B106B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280" w:lineRule="atLeast"/>
              <w:ind w:left="-921" w:firstLine="921"/>
              <w:rPr>
                <w:rFonts w:ascii="Arial" w:hAnsi="Arial"/>
              </w:rPr>
            </w:pPr>
            <w:bookmarkStart w:id="1" w:name="_GoBack"/>
            <w:bookmarkEnd w:id="1"/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9B106B" w:rsidRPr="0012269E" w:rsidRDefault="009B106B">
            <w:pPr>
              <w:pStyle w:val="Textoindependiente2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 w:rsidP="009060A4">
            <w:pPr>
              <w:pStyle w:val="Textoindependiente2"/>
              <w:spacing w:line="300" w:lineRule="atLeast"/>
              <w:ind w:firstLine="638"/>
              <w:rPr>
                <w:rFonts w:ascii="Arial" w:hAnsi="Arial"/>
              </w:rPr>
            </w:pPr>
            <w:r w:rsidRPr="0012269E">
              <w:rPr>
                <w:rFonts w:ascii="Arial" w:hAnsi="Arial"/>
              </w:rPr>
              <w:t xml:space="preserve">En________________, a _____ de _____________ </w:t>
            </w:r>
            <w:proofErr w:type="spellStart"/>
            <w:r w:rsidRPr="0012269E">
              <w:rPr>
                <w:rFonts w:ascii="Arial" w:hAnsi="Arial"/>
              </w:rPr>
              <w:t>de</w:t>
            </w:r>
            <w:proofErr w:type="spellEnd"/>
            <w:r w:rsidRPr="0012269E">
              <w:rPr>
                <w:rFonts w:ascii="Arial" w:hAnsi="Arial"/>
              </w:rPr>
              <w:t xml:space="preserve"> _____, reunidos los miembros de </w:t>
            </w:r>
            <w:smartTag w:uri="urn:schemas-microsoft-com:office:smarttags" w:element="PersonName">
              <w:smartTagPr>
                <w:attr w:name="ProductID" w:val="la Comisi￳n"/>
              </w:smartTagPr>
              <w:r w:rsidRPr="0012269E">
                <w:rPr>
                  <w:rFonts w:ascii="Arial" w:hAnsi="Arial"/>
                </w:rPr>
                <w:t>la Comisión</w:t>
              </w:r>
            </w:smartTag>
            <w:r w:rsidRPr="0012269E">
              <w:rPr>
                <w:rFonts w:ascii="Arial" w:hAnsi="Arial"/>
              </w:rPr>
              <w:t xml:space="preserve"> citados al </w:t>
            </w:r>
            <w:proofErr w:type="gramStart"/>
            <w:r w:rsidRPr="0012269E">
              <w:rPr>
                <w:rFonts w:ascii="Arial" w:hAnsi="Arial"/>
              </w:rPr>
              <w:t>margen</w:t>
            </w:r>
            <w:r w:rsidR="0082662F" w:rsidRPr="0012269E">
              <w:rPr>
                <w:rFonts w:ascii="Arial" w:hAnsi="Arial"/>
                <w:vertAlign w:val="superscript"/>
              </w:rPr>
              <w:t>(</w:t>
            </w:r>
            <w:proofErr w:type="gramEnd"/>
            <w:r w:rsidR="0082662F" w:rsidRPr="0012269E">
              <w:rPr>
                <w:rFonts w:ascii="Arial" w:hAnsi="Arial"/>
                <w:vertAlign w:val="superscript"/>
              </w:rPr>
              <w:t>1)</w:t>
            </w:r>
            <w:r w:rsidRPr="0012269E">
              <w:rPr>
                <w:rFonts w:ascii="Arial" w:hAnsi="Arial"/>
              </w:rPr>
              <w:t xml:space="preserve">, que han de juzgar el concurso para la provisión de la plaza de </w:t>
            </w:r>
            <w:r w:rsidR="00D636D1" w:rsidRPr="0012269E">
              <w:rPr>
                <w:rFonts w:ascii="Arial" w:hAnsi="Arial"/>
              </w:rPr>
              <w:t>profesor contratado doctor</w:t>
            </w:r>
            <w:r w:rsidRPr="0012269E">
              <w:rPr>
                <w:rFonts w:ascii="Arial" w:hAnsi="Arial"/>
              </w:rPr>
              <w:t xml:space="preserve"> </w:t>
            </w:r>
            <w:r w:rsidR="009060A4">
              <w:rPr>
                <w:rFonts w:ascii="Arial" w:hAnsi="Arial"/>
              </w:rPr>
              <w:t>señalada en el encabezado</w:t>
            </w:r>
            <w:r w:rsidRPr="0012269E">
              <w:rPr>
                <w:rFonts w:ascii="Arial" w:hAnsi="Arial"/>
              </w:rPr>
              <w:t xml:space="preserve">, convocada por Resolución del Rectorado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12269E">
                <w:rPr>
                  <w:rFonts w:ascii="Arial" w:hAnsi="Arial"/>
                </w:rPr>
                <w:t>la Universidad</w:t>
              </w:r>
            </w:smartTag>
            <w:r w:rsidRPr="0012269E">
              <w:rPr>
                <w:rFonts w:ascii="Arial" w:hAnsi="Arial"/>
              </w:rPr>
              <w:t xml:space="preserve"> de Zaragoza, </w:t>
            </w:r>
            <w:r w:rsidR="001755B1" w:rsidRPr="0012269E">
              <w:rPr>
                <w:rFonts w:ascii="Arial" w:hAnsi="Arial"/>
              </w:rPr>
              <w:t xml:space="preserve">siendo las _______ horas </w:t>
            </w:r>
            <w:r w:rsidRPr="0012269E">
              <w:rPr>
                <w:rFonts w:ascii="Arial" w:hAnsi="Arial"/>
              </w:rPr>
              <w:t>se reúnen para concluir las actuaciones del proceso selectivo concurso reseñado.</w:t>
            </w:r>
          </w:p>
          <w:p w:rsidR="009B106B" w:rsidRPr="0012269E" w:rsidRDefault="009B106B">
            <w:pPr>
              <w:pStyle w:val="Textoindependiente2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Textoindependiente2"/>
              <w:spacing w:line="240" w:lineRule="auto"/>
              <w:rPr>
                <w:rFonts w:ascii="Arial" w:hAnsi="Arial"/>
              </w:rPr>
            </w:pPr>
            <w:r w:rsidRPr="0012269E">
              <w:rPr>
                <w:rFonts w:ascii="Arial" w:hAnsi="Arial"/>
                <w:sz w:val="18"/>
              </w:rPr>
              <w:t>(Haciendo mención al informe final de valoración, al informe razonado de falta de idoneidad, a la resolución con el orden de prelación y propuesta de contratación, en su caso, así como a otros acuerdos que pudieran adoptarse y adjuntar a la presente los documentos citados).</w:t>
            </w:r>
          </w:p>
          <w:p w:rsidR="009B106B" w:rsidRPr="0012269E" w:rsidRDefault="009B106B">
            <w:pPr>
              <w:pStyle w:val="Textoindependiente2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ind w:firstLine="0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  <w:p w:rsidR="009B106B" w:rsidRPr="0012269E" w:rsidRDefault="009B106B">
            <w:pPr>
              <w:pStyle w:val="Sangradetextonormal"/>
              <w:spacing w:line="300" w:lineRule="atLeast"/>
              <w:rPr>
                <w:rFonts w:ascii="Arial" w:hAnsi="Arial"/>
              </w:rPr>
            </w:pPr>
          </w:p>
        </w:tc>
      </w:tr>
    </w:tbl>
    <w:p w:rsidR="009B106B" w:rsidRPr="00DC41E4" w:rsidRDefault="009B106B">
      <w:pPr>
        <w:pStyle w:val="Sangradetextonormal"/>
        <w:spacing w:line="300" w:lineRule="atLeast"/>
        <w:ind w:firstLine="0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9B106B" w:rsidRPr="00DC41E4" w:rsidTr="0016159C">
        <w:trPr>
          <w:cantSplit/>
          <w:trHeight w:val="185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B106B" w:rsidRPr="00DC41E4" w:rsidRDefault="009B106B">
            <w:pPr>
              <w:spacing w:line="360" w:lineRule="auto"/>
              <w:ind w:left="781"/>
              <w:rPr>
                <w:rFonts w:ascii="Arial" w:hAnsi="Arial"/>
              </w:rPr>
            </w:pPr>
            <w:r w:rsidRPr="00DC41E4">
              <w:rPr>
                <w:rFonts w:ascii="Arial" w:hAnsi="Arial"/>
              </w:rPr>
              <w:t>El Presidente</w:t>
            </w:r>
            <w:r w:rsidR="00400E44" w:rsidRPr="00DC41E4">
              <w:rPr>
                <w:rFonts w:ascii="Arial" w:hAnsi="Arial"/>
              </w:rPr>
              <w:t>/a</w:t>
            </w:r>
          </w:p>
          <w:p w:rsidR="009B106B" w:rsidRPr="00DC41E4" w:rsidRDefault="009B106B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9B106B" w:rsidRPr="00DC41E4" w:rsidRDefault="0082662F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 w:rsidRPr="0082662F">
              <w:rPr>
                <w:rFonts w:ascii="Arial" w:hAnsi="Arial"/>
                <w:vertAlign w:val="superscript"/>
              </w:rPr>
              <w:t>(</w:t>
            </w:r>
            <w:r>
              <w:rPr>
                <w:rFonts w:ascii="Arial" w:hAnsi="Arial"/>
                <w:vertAlign w:val="superscript"/>
              </w:rPr>
              <w:t>2</w:t>
            </w:r>
            <w:r w:rsidRPr="0082662F">
              <w:rPr>
                <w:rFonts w:ascii="Arial" w:hAnsi="Arial"/>
                <w:vertAlign w:val="superscript"/>
              </w:rPr>
              <w:t>)</w:t>
            </w:r>
            <w:r w:rsidR="009B106B" w:rsidRPr="00DC41E4">
              <w:rPr>
                <w:rFonts w:ascii="Arial" w:hAnsi="Arial"/>
              </w:rPr>
              <w:t>Fdo.: 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06B" w:rsidRPr="00DC41E4" w:rsidRDefault="009B106B">
            <w:pPr>
              <w:spacing w:line="360" w:lineRule="auto"/>
              <w:jc w:val="both"/>
              <w:rPr>
                <w:rFonts w:ascii="Arial" w:hAnsi="Arial"/>
              </w:rPr>
            </w:pPr>
            <w:r w:rsidRPr="00DC41E4">
              <w:rPr>
                <w:rFonts w:ascii="Arial" w:hAnsi="Arial"/>
              </w:rPr>
              <w:t>Secretario</w:t>
            </w:r>
            <w:r w:rsidR="00400E44" w:rsidRPr="00DC41E4">
              <w:rPr>
                <w:rFonts w:ascii="Arial" w:hAnsi="Arial"/>
              </w:rPr>
              <w:t>/a</w:t>
            </w:r>
          </w:p>
          <w:p w:rsidR="009B106B" w:rsidRPr="00DC41E4" w:rsidRDefault="009B106B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9B106B" w:rsidRPr="00DC41E4" w:rsidRDefault="009B106B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9B106B" w:rsidRPr="00DC41E4" w:rsidRDefault="0082662F">
            <w:pPr>
              <w:spacing w:line="360" w:lineRule="auto"/>
              <w:jc w:val="both"/>
              <w:rPr>
                <w:rFonts w:ascii="Arial" w:hAnsi="Arial"/>
              </w:rPr>
            </w:pPr>
            <w:r w:rsidRPr="0082662F">
              <w:rPr>
                <w:rFonts w:ascii="Arial" w:hAnsi="Arial"/>
                <w:vertAlign w:val="superscript"/>
              </w:rPr>
              <w:t>(</w:t>
            </w:r>
            <w:r>
              <w:rPr>
                <w:rFonts w:ascii="Arial" w:hAnsi="Arial"/>
                <w:vertAlign w:val="superscript"/>
              </w:rPr>
              <w:t>2</w:t>
            </w:r>
            <w:r w:rsidRPr="0082662F">
              <w:rPr>
                <w:rFonts w:ascii="Arial" w:hAnsi="Arial"/>
                <w:vertAlign w:val="superscript"/>
              </w:rPr>
              <w:t>)</w:t>
            </w:r>
            <w:r w:rsidR="009B106B" w:rsidRPr="00DC41E4">
              <w:rPr>
                <w:rFonts w:ascii="Arial" w:hAnsi="Arial"/>
              </w:rPr>
              <w:t>Fdo.: ____________________</w:t>
            </w:r>
          </w:p>
        </w:tc>
      </w:tr>
    </w:tbl>
    <w:p w:rsidR="0016159C" w:rsidRDefault="0016159C" w:rsidP="0016159C">
      <w:pPr>
        <w:pStyle w:val="Textoindependiente2"/>
        <w:numPr>
          <w:ilvl w:val="0"/>
          <w:numId w:val="2"/>
        </w:numPr>
        <w:spacing w:line="0" w:lineRule="atLeast"/>
        <w:ind w:left="998" w:hanging="3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Indicar si la sesión se ha realizado de forma presencial o a distancia y, en su caso, qué miembros de la comisión asisten de una u otra forma (art. 17 Ley 40/2015, de 1 de octubre, de Régimen Jurídico del Sector Público).</w:t>
      </w:r>
    </w:p>
    <w:p w:rsidR="0016159C" w:rsidRPr="0012269E" w:rsidRDefault="001755B1" w:rsidP="0016159C">
      <w:pPr>
        <w:pStyle w:val="Textoindependiente2"/>
        <w:numPr>
          <w:ilvl w:val="0"/>
          <w:numId w:val="2"/>
        </w:numPr>
        <w:spacing w:line="0" w:lineRule="atLeast"/>
        <w:ind w:left="998" w:hanging="357"/>
        <w:rPr>
          <w:rFonts w:ascii="Arial" w:hAnsi="Arial" w:cs="Arial"/>
          <w:sz w:val="16"/>
        </w:rPr>
      </w:pPr>
      <w:r w:rsidRPr="0012269E">
        <w:rPr>
          <w:rFonts w:ascii="Arial" w:hAnsi="Arial" w:cs="Arial"/>
          <w:sz w:val="16"/>
        </w:rPr>
        <w:t>La firma se realizará preferentemente de forma electrónica.</w:t>
      </w:r>
    </w:p>
    <w:p w:rsidR="002463B2" w:rsidRDefault="002463B2" w:rsidP="002463B2">
      <w:pPr>
        <w:pStyle w:val="Textoindependiente2"/>
        <w:spacing w:line="280" w:lineRule="atLeast"/>
        <w:rPr>
          <w:rFonts w:ascii="Arial" w:hAnsi="Arial"/>
          <w:sz w:val="18"/>
        </w:rPr>
      </w:pPr>
      <w:r>
        <w:rPr>
          <w:rFonts w:ascii="Arial" w:hAnsi="Arial" w:cs="Arial"/>
          <w:sz w:val="16"/>
        </w:rPr>
        <w:t xml:space="preserve">            </w:t>
      </w:r>
      <w:r w:rsidRPr="00F5393F">
        <w:rPr>
          <w:rFonts w:ascii="Arial" w:hAnsi="Arial" w:cs="Arial"/>
          <w:sz w:val="16"/>
        </w:rPr>
        <w:t>Añádanse más hojas anexas al acta si son necesarias, numerándolas y firmadas por el/la Presidente/a y Secretario/a.</w:t>
      </w:r>
    </w:p>
    <w:p w:rsidR="002463B2" w:rsidRDefault="002463B2" w:rsidP="002463B2">
      <w:pPr>
        <w:pStyle w:val="Textoindependiente2"/>
        <w:spacing w:line="0" w:lineRule="atLeast"/>
        <w:ind w:left="998"/>
        <w:rPr>
          <w:rFonts w:ascii="Arial" w:hAnsi="Arial" w:cs="Arial"/>
          <w:sz w:val="16"/>
        </w:rPr>
      </w:pPr>
    </w:p>
    <w:sectPr w:rsidR="002463B2" w:rsidSect="001755B1">
      <w:footerReference w:type="even" r:id="rId8"/>
      <w:pgSz w:w="11906" w:h="16838" w:code="9"/>
      <w:pgMar w:top="680" w:right="567" w:bottom="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24" w:rsidRDefault="00E35C24">
      <w:r>
        <w:separator/>
      </w:r>
    </w:p>
  </w:endnote>
  <w:endnote w:type="continuationSeparator" w:id="0">
    <w:p w:rsidR="00E35C24" w:rsidRDefault="00E3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6B" w:rsidRDefault="009B10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06B" w:rsidRDefault="009B10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24" w:rsidRDefault="00E35C24">
      <w:r>
        <w:separator/>
      </w:r>
    </w:p>
  </w:footnote>
  <w:footnote w:type="continuationSeparator" w:id="0">
    <w:p w:rsidR="00E35C24" w:rsidRDefault="00E3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82"/>
    <w:rsid w:val="0012269E"/>
    <w:rsid w:val="0016159C"/>
    <w:rsid w:val="001755B1"/>
    <w:rsid w:val="00175C1E"/>
    <w:rsid w:val="002463B2"/>
    <w:rsid w:val="002A5A33"/>
    <w:rsid w:val="00304D3C"/>
    <w:rsid w:val="003B0B04"/>
    <w:rsid w:val="00400E44"/>
    <w:rsid w:val="00471AAF"/>
    <w:rsid w:val="004D620C"/>
    <w:rsid w:val="00524A74"/>
    <w:rsid w:val="00527CB5"/>
    <w:rsid w:val="005F6A01"/>
    <w:rsid w:val="005F78A8"/>
    <w:rsid w:val="00622980"/>
    <w:rsid w:val="00660A06"/>
    <w:rsid w:val="00747AC9"/>
    <w:rsid w:val="00773451"/>
    <w:rsid w:val="007F7B29"/>
    <w:rsid w:val="0082662F"/>
    <w:rsid w:val="008864A7"/>
    <w:rsid w:val="009060A4"/>
    <w:rsid w:val="009B106B"/>
    <w:rsid w:val="00B804BC"/>
    <w:rsid w:val="00BE1E82"/>
    <w:rsid w:val="00C242B2"/>
    <w:rsid w:val="00C93E66"/>
    <w:rsid w:val="00D52037"/>
    <w:rsid w:val="00D54340"/>
    <w:rsid w:val="00D636D1"/>
    <w:rsid w:val="00DC41E4"/>
    <w:rsid w:val="00E35C24"/>
    <w:rsid w:val="00EA2EB2"/>
    <w:rsid w:val="00F26D6B"/>
    <w:rsid w:val="00F85C0F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D81341"/>
  <w15:chartTrackingRefBased/>
  <w15:docId w15:val="{2DFBC527-DC33-4A12-98D4-3E9F0CB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character" w:customStyle="1" w:styleId="Ttulo3Car">
    <w:name w:val="Título 3 Car"/>
    <w:link w:val="Ttulo3"/>
    <w:rsid w:val="00400E44"/>
    <w:rPr>
      <w:b/>
    </w:rPr>
  </w:style>
  <w:style w:type="character" w:customStyle="1" w:styleId="Ttulo1Car">
    <w:name w:val="Título 1 Car"/>
    <w:link w:val="Ttulo1"/>
    <w:rsid w:val="00400E44"/>
    <w:rPr>
      <w:b/>
      <w:sz w:val="24"/>
    </w:rPr>
  </w:style>
  <w:style w:type="character" w:customStyle="1" w:styleId="Textoindependiente2Car">
    <w:name w:val="Texto independiente 2 Car"/>
    <w:link w:val="Textoindependiente2"/>
    <w:rsid w:val="0016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2004-07-02T11:22:00Z</cp:lastPrinted>
  <dcterms:created xsi:type="dcterms:W3CDTF">2023-11-29T11:44:00Z</dcterms:created>
  <dcterms:modified xsi:type="dcterms:W3CDTF">2023-11-29T14:36:00Z</dcterms:modified>
</cp:coreProperties>
</file>