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946"/>
      </w:tblGrid>
      <w:tr w:rsidR="005522F5" w:rsidRPr="00475291" w:rsidTr="00C73DB9">
        <w:trPr>
          <w:cantSplit/>
          <w:trHeight w:val="1210"/>
        </w:trPr>
        <w:tc>
          <w:tcPr>
            <w:tcW w:w="37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22F5" w:rsidRPr="00475291" w:rsidRDefault="001D2243">
            <w:pPr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475291">
              <w:rPr>
                <w:rFonts w:ascii="Arial" w:hAnsi="Arial" w:cs="Arial"/>
                <w:b/>
                <w:bCs/>
                <w:noProof/>
                <w:sz w:val="2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135890</wp:posOffset>
                  </wp:positionV>
                  <wp:extent cx="1945005" cy="548005"/>
                  <wp:effectExtent l="0" t="0" r="0" b="0"/>
                  <wp:wrapNone/>
                  <wp:docPr id="4" name="Imagen 4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04331" w:rsidRPr="00475291" w:rsidRDefault="00C04331" w:rsidP="00C04331">
            <w:pPr>
              <w:pStyle w:val="Ttulo3"/>
              <w:ind w:left="-1629"/>
              <w:jc w:val="center"/>
              <w:rPr>
                <w:rFonts w:ascii="Arial" w:hAnsi="Arial"/>
                <w:sz w:val="18"/>
                <w:szCs w:val="18"/>
              </w:rPr>
            </w:pPr>
            <w:r w:rsidRPr="00475291">
              <w:rPr>
                <w:rFonts w:ascii="Arial" w:hAnsi="Arial"/>
                <w:sz w:val="18"/>
                <w:szCs w:val="18"/>
              </w:rPr>
              <w:t xml:space="preserve">CONCURSO PÚBLICO </w:t>
            </w:r>
          </w:p>
          <w:p w:rsidR="00C04331" w:rsidRPr="00475291" w:rsidRDefault="00C04331" w:rsidP="006F7D2B">
            <w:pPr>
              <w:pStyle w:val="Ttulo3"/>
              <w:spacing w:after="60"/>
              <w:ind w:left="-1627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475291">
              <w:rPr>
                <w:rFonts w:ascii="Arial" w:hAnsi="Arial"/>
                <w:sz w:val="18"/>
                <w:szCs w:val="18"/>
              </w:rPr>
              <w:t xml:space="preserve">CONTRATACIÓN DE PROFESORES </w:t>
            </w:r>
            <w:r w:rsidR="00CA4AB1">
              <w:rPr>
                <w:rFonts w:ascii="Arial" w:hAnsi="Arial"/>
                <w:sz w:val="18"/>
                <w:szCs w:val="18"/>
              </w:rPr>
              <w:t>PERMANENTES LABORALES</w:t>
            </w:r>
          </w:p>
          <w:p w:rsidR="006F7D2B" w:rsidRDefault="006F7D2B" w:rsidP="006F7D2B">
            <w:pPr>
              <w:pStyle w:val="Textoindependiente3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ANUNCIO ACUERDO </w:t>
            </w:r>
            <w:r w:rsidR="00142254" w:rsidRPr="00475291">
              <w:rPr>
                <w:sz w:val="24"/>
              </w:rPr>
              <w:t>ACTO DE PRESENTACIÓN</w:t>
            </w:r>
          </w:p>
          <w:p w:rsidR="00142254" w:rsidRPr="00475291" w:rsidRDefault="00142254" w:rsidP="006F7D2B">
            <w:pPr>
              <w:pStyle w:val="Textoindependiente3"/>
              <w:spacing w:after="60"/>
              <w:rPr>
                <w:sz w:val="28"/>
              </w:rPr>
            </w:pPr>
            <w:r w:rsidRPr="00475291">
              <w:rPr>
                <w:sz w:val="24"/>
              </w:rPr>
              <w:t>DE CANDIDATOS</w:t>
            </w:r>
          </w:p>
          <w:p w:rsidR="005522F5" w:rsidRPr="00A97674" w:rsidRDefault="0050194A" w:rsidP="00A97674">
            <w:pPr>
              <w:pStyle w:val="Textoindependiente2"/>
              <w:spacing w:line="0" w:lineRule="atLeast"/>
              <w:jc w:val="center"/>
              <w:rPr>
                <w:rFonts w:ascii="Arial" w:hAnsi="Arial"/>
                <w:iCs/>
                <w:sz w:val="16"/>
              </w:rPr>
            </w:pPr>
            <w:r w:rsidRPr="00CA4AB1">
              <w:rPr>
                <w:rFonts w:ascii="Arial" w:hAnsi="Arial" w:cs="Arial"/>
                <w:b/>
                <w:bCs/>
                <w:highlight w:val="yellow"/>
              </w:rPr>
              <w:t>(Publicar</w:t>
            </w:r>
            <w:r w:rsidR="00C04331" w:rsidRPr="00CA4AB1">
              <w:rPr>
                <w:rFonts w:ascii="Arial" w:hAnsi="Arial" w:cs="Arial"/>
                <w:b/>
                <w:bCs/>
                <w:highlight w:val="yellow"/>
              </w:rPr>
              <w:t xml:space="preserve"> e-TOUZ</w:t>
            </w:r>
            <w:r w:rsidRPr="00CA4AB1">
              <w:rPr>
                <w:rFonts w:ascii="Arial" w:hAnsi="Arial" w:cs="Arial"/>
                <w:b/>
                <w:bCs/>
                <w:highlight w:val="yellow"/>
              </w:rPr>
              <w:t>)</w:t>
            </w:r>
          </w:p>
        </w:tc>
      </w:tr>
    </w:tbl>
    <w:p w:rsidR="0053773F" w:rsidRDefault="0053773F" w:rsidP="0053773F">
      <w:pPr>
        <w:ind w:firstLine="709"/>
        <w:rPr>
          <w:rFonts w:ascii="Arial" w:hAnsi="Arial" w:cs="Arial"/>
        </w:rPr>
      </w:pPr>
    </w:p>
    <w:p w:rsidR="00E52BAA" w:rsidRPr="00475291" w:rsidRDefault="00E52BAA">
      <w:pPr>
        <w:spacing w:before="240" w:after="200"/>
        <w:ind w:firstLine="709"/>
        <w:rPr>
          <w:rFonts w:ascii="Arial" w:hAnsi="Arial" w:cs="Arial"/>
        </w:rPr>
      </w:pPr>
      <w:r w:rsidRPr="00475291">
        <w:rPr>
          <w:rFonts w:ascii="Arial" w:hAnsi="Arial" w:cs="Arial"/>
        </w:rPr>
        <w:t>La Comisión que juzga el correspondiente concurso a la plaza cuyos datos figuran a continuación:</w:t>
      </w:r>
    </w:p>
    <w:tbl>
      <w:tblPr>
        <w:tblW w:w="1070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421"/>
      </w:tblGrid>
      <w:tr w:rsidR="00A97674" w:rsidRPr="00AF0403" w:rsidTr="00A97674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674" w:rsidRPr="00AF0403" w:rsidRDefault="00A97674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4" w:rsidRPr="00AF0403" w:rsidRDefault="00A97674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A97674" w:rsidRPr="00AF0403" w:rsidTr="00A97674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674" w:rsidRPr="00AF0403" w:rsidRDefault="00A97674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4" w:rsidRPr="00AF0403" w:rsidRDefault="00A97674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674" w:rsidRPr="00AF0403" w:rsidRDefault="00A97674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4" w:rsidRPr="00AF0403" w:rsidRDefault="00CA4AB1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674" w:rsidRPr="00AF0403" w:rsidRDefault="00A97674" w:rsidP="00DD0B51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4" w:rsidRPr="00AF0403" w:rsidRDefault="00A97674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A97674" w:rsidRPr="00AF0403" w:rsidTr="00A97674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674" w:rsidRPr="00AF0403" w:rsidRDefault="00A97674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4" w:rsidRPr="00AF0403" w:rsidRDefault="00A97674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A97674" w:rsidRPr="00AF0403" w:rsidTr="00A97674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97674" w:rsidRPr="00AF0403" w:rsidRDefault="00A97674" w:rsidP="00DD0B5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74" w:rsidRPr="00AF0403" w:rsidRDefault="00A97674" w:rsidP="00DD0B5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97674" w:rsidRDefault="00A97674" w:rsidP="00A97674">
      <w:pPr>
        <w:pStyle w:val="Sangradetextonormal"/>
        <w:spacing w:line="280" w:lineRule="atLeast"/>
        <w:ind w:firstLine="0"/>
        <w:rPr>
          <w:rFonts w:ascii="Arial" w:hAnsi="Arial"/>
        </w:rPr>
      </w:pPr>
    </w:p>
    <w:p w:rsidR="00A97674" w:rsidRDefault="00A97674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  <w:r>
        <w:rPr>
          <w:rFonts w:ascii="Arial" w:hAnsi="Arial"/>
        </w:rPr>
        <w:t xml:space="preserve">acordó, en la sesión </w:t>
      </w:r>
      <w:proofErr w:type="gramStart"/>
      <w:r>
        <w:rPr>
          <w:rFonts w:ascii="Arial" w:hAnsi="Arial"/>
        </w:rPr>
        <w:t>constitutiva</w:t>
      </w:r>
      <w:r w:rsidRPr="00670E8E">
        <w:rPr>
          <w:rFonts w:ascii="Arial" w:hAnsi="Arial"/>
          <w:vertAlign w:val="superscript"/>
        </w:rPr>
        <w:t>(</w:t>
      </w:r>
      <w:proofErr w:type="gramEnd"/>
      <w:r w:rsidRPr="00670E8E"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celebrada el </w:t>
      </w:r>
      <w:r>
        <w:rPr>
          <w:rFonts w:ascii="Arial" w:hAnsi="Arial" w:cs="Arial"/>
          <w:vertAlign w:val="subscript"/>
        </w:rPr>
        <w:t>(indicar lugar y fecha)</w:t>
      </w:r>
      <w:r>
        <w:rPr>
          <w:rFonts w:ascii="Arial" w:hAnsi="Arial"/>
        </w:rPr>
        <w:t xml:space="preserve"> _______________________________________, convocar a todos los aspirantes admitidos al concurso objeto de esta plaza, para la </w:t>
      </w:r>
      <w:r>
        <w:rPr>
          <w:rFonts w:ascii="Arial" w:hAnsi="Arial"/>
          <w:b/>
          <w:bCs/>
        </w:rPr>
        <w:t>celebración del acto de presentación</w:t>
      </w:r>
      <w:r>
        <w:rPr>
          <w:rFonts w:ascii="Arial" w:hAnsi="Arial"/>
        </w:rPr>
        <w:t xml:space="preserve"> que tendrá lugar:</w:t>
      </w:r>
    </w:p>
    <w:p w:rsidR="00A97674" w:rsidRDefault="00A97674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</w:p>
    <w:p w:rsidR="00A97674" w:rsidRDefault="00A97674" w:rsidP="00A97674">
      <w:pPr>
        <w:pStyle w:val="Sangradetextonormal"/>
        <w:numPr>
          <w:ilvl w:val="0"/>
          <w:numId w:val="6"/>
        </w:numPr>
        <w:spacing w:line="360" w:lineRule="exact"/>
        <w:ind w:left="709" w:firstLine="0"/>
        <w:rPr>
          <w:rFonts w:ascii="Arial" w:hAnsi="Arial"/>
        </w:rPr>
      </w:pPr>
      <w:r>
        <w:rPr>
          <w:rFonts w:ascii="Arial" w:hAnsi="Arial"/>
        </w:rPr>
        <w:t xml:space="preserve">el día </w:t>
      </w:r>
      <w:r>
        <w:rPr>
          <w:rFonts w:ascii="Arial" w:hAnsi="Arial" w:cs="Arial"/>
          <w:vertAlign w:val="subscript"/>
        </w:rPr>
        <w:t>(indicar día, mes y año)</w:t>
      </w:r>
      <w:r>
        <w:rPr>
          <w:rFonts w:ascii="Arial" w:hAnsi="Arial"/>
        </w:rPr>
        <w:t xml:space="preserve"> _________________________</w:t>
      </w:r>
    </w:p>
    <w:p w:rsidR="00A97674" w:rsidRDefault="00A97674" w:rsidP="00A97674">
      <w:pPr>
        <w:pStyle w:val="Sangradetextonormal"/>
        <w:numPr>
          <w:ilvl w:val="0"/>
          <w:numId w:val="6"/>
        </w:numPr>
        <w:spacing w:line="360" w:lineRule="exact"/>
        <w:ind w:left="709" w:firstLine="0"/>
        <w:rPr>
          <w:rFonts w:ascii="Arial" w:hAnsi="Arial"/>
        </w:rPr>
      </w:pPr>
      <w:r>
        <w:rPr>
          <w:rFonts w:ascii="Arial" w:hAnsi="Arial"/>
        </w:rPr>
        <w:t>a las __________ horas</w:t>
      </w:r>
    </w:p>
    <w:p w:rsidR="00A97674" w:rsidRDefault="00A97674" w:rsidP="00A97674">
      <w:pPr>
        <w:pStyle w:val="Sangradetextonormal"/>
        <w:numPr>
          <w:ilvl w:val="0"/>
          <w:numId w:val="6"/>
        </w:numPr>
        <w:spacing w:line="360" w:lineRule="exact"/>
        <w:ind w:left="709" w:firstLine="0"/>
        <w:rPr>
          <w:rFonts w:ascii="Arial" w:hAnsi="Arial"/>
        </w:rPr>
      </w:pPr>
      <w:r>
        <w:rPr>
          <w:rFonts w:ascii="Arial" w:hAnsi="Arial"/>
        </w:rPr>
        <w:t xml:space="preserve">en </w:t>
      </w:r>
      <w:r>
        <w:rPr>
          <w:rFonts w:ascii="Arial" w:hAnsi="Arial" w:cs="Arial"/>
          <w:vertAlign w:val="subscript"/>
        </w:rPr>
        <w:t xml:space="preserve">(indicar lugar, planta, puerta, etc.) </w:t>
      </w:r>
      <w:r>
        <w:rPr>
          <w:rFonts w:ascii="Arial" w:hAnsi="Arial"/>
        </w:rPr>
        <w:t>________________________________________________________________</w:t>
      </w:r>
    </w:p>
    <w:p w:rsidR="00A97674" w:rsidRDefault="00A97674" w:rsidP="00A97674">
      <w:pPr>
        <w:pStyle w:val="Sangradetextonormal"/>
        <w:numPr>
          <w:ilvl w:val="0"/>
          <w:numId w:val="6"/>
        </w:numPr>
        <w:spacing w:line="360" w:lineRule="exact"/>
        <w:ind w:left="709" w:firstLine="0"/>
        <w:rPr>
          <w:rFonts w:ascii="Arial" w:hAnsi="Arial"/>
        </w:rPr>
      </w:pPr>
      <w:r>
        <w:rPr>
          <w:rFonts w:ascii="Arial" w:hAnsi="Arial"/>
        </w:rPr>
        <w:t>sito en</w:t>
      </w:r>
      <w:r>
        <w:rPr>
          <w:rFonts w:ascii="Arial" w:hAnsi="Arial" w:cs="Arial"/>
          <w:vertAlign w:val="subscript"/>
        </w:rPr>
        <w:t xml:space="preserve"> (indicar localidad y </w:t>
      </w:r>
      <w:proofErr w:type="gramStart"/>
      <w:r>
        <w:rPr>
          <w:rFonts w:ascii="Arial" w:hAnsi="Arial" w:cs="Arial"/>
          <w:vertAlign w:val="subscript"/>
        </w:rPr>
        <w:t xml:space="preserve">dirección)  </w:t>
      </w:r>
      <w:r>
        <w:rPr>
          <w:rFonts w:ascii="Arial" w:hAnsi="Arial"/>
        </w:rPr>
        <w:t>_</w:t>
      </w:r>
      <w:proofErr w:type="gramEnd"/>
      <w:r>
        <w:rPr>
          <w:rFonts w:ascii="Arial" w:hAnsi="Arial"/>
        </w:rPr>
        <w:t>______________________________________________________________</w:t>
      </w:r>
    </w:p>
    <w:p w:rsidR="00A97674" w:rsidRDefault="00A97674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</w:p>
    <w:p w:rsidR="00A97674" w:rsidRDefault="00A97674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  <w:r>
        <w:rPr>
          <w:rFonts w:ascii="Arial" w:hAnsi="Arial"/>
        </w:rPr>
        <w:t xml:space="preserve">Al mismo tiempo se recuerda a los aspirantes admitidos al concurso que, en dicho acto deben </w:t>
      </w:r>
      <w:r w:rsidRPr="008C12D2">
        <w:rPr>
          <w:rFonts w:ascii="Arial" w:hAnsi="Arial"/>
        </w:rPr>
        <w:t>entregar al/a la Presidente/a de esta comisión la siguiente documentación:</w:t>
      </w:r>
    </w:p>
    <w:p w:rsidR="00A97674" w:rsidRDefault="00A97674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</w:p>
    <w:p w:rsidR="00A97674" w:rsidRDefault="00A97674" w:rsidP="00A97674">
      <w:pPr>
        <w:pStyle w:val="Sangradetextonormal"/>
        <w:numPr>
          <w:ilvl w:val="0"/>
          <w:numId w:val="7"/>
        </w:numPr>
        <w:tabs>
          <w:tab w:val="clear" w:pos="1428"/>
          <w:tab w:val="num" w:pos="998"/>
        </w:tabs>
        <w:spacing w:line="280" w:lineRule="atLeast"/>
        <w:ind w:left="709" w:firstLine="0"/>
        <w:rPr>
          <w:rFonts w:ascii="Arial" w:hAnsi="Arial"/>
        </w:rPr>
      </w:pPr>
      <w:r>
        <w:rPr>
          <w:rFonts w:ascii="Arial" w:hAnsi="Arial"/>
        </w:rPr>
        <w:t xml:space="preserve">Proyecto docente </w:t>
      </w:r>
    </w:p>
    <w:p w:rsidR="00A97674" w:rsidRDefault="00A97674" w:rsidP="00A97674">
      <w:pPr>
        <w:pStyle w:val="Sangradetextonormal"/>
        <w:numPr>
          <w:ilvl w:val="0"/>
          <w:numId w:val="7"/>
        </w:numPr>
        <w:tabs>
          <w:tab w:val="clear" w:pos="1428"/>
          <w:tab w:val="num" w:pos="998"/>
        </w:tabs>
        <w:spacing w:line="280" w:lineRule="atLeast"/>
        <w:ind w:left="709" w:firstLine="0"/>
        <w:rPr>
          <w:rFonts w:ascii="Arial" w:hAnsi="Arial"/>
        </w:rPr>
      </w:pPr>
      <w:r>
        <w:rPr>
          <w:rFonts w:ascii="Arial" w:hAnsi="Arial"/>
        </w:rPr>
        <w:t>Proyecto investigador.</w:t>
      </w:r>
    </w:p>
    <w:p w:rsidR="00A97674" w:rsidRPr="00276049" w:rsidRDefault="00A97674" w:rsidP="00A97674">
      <w:pPr>
        <w:pStyle w:val="Sangradetextonormal"/>
        <w:numPr>
          <w:ilvl w:val="0"/>
          <w:numId w:val="7"/>
        </w:numPr>
        <w:tabs>
          <w:tab w:val="clear" w:pos="1428"/>
          <w:tab w:val="num" w:pos="998"/>
        </w:tabs>
        <w:spacing w:line="280" w:lineRule="atLeast"/>
        <w:ind w:left="709" w:firstLine="0"/>
        <w:rPr>
          <w:rFonts w:ascii="Arial" w:hAnsi="Arial"/>
        </w:rPr>
      </w:pPr>
      <w:r w:rsidRPr="00276049">
        <w:rPr>
          <w:rFonts w:ascii="Arial" w:hAnsi="Arial"/>
        </w:rPr>
        <w:t>Currículum (anexo III), en el que se detallarán sus méritos hasta la fecha de finalización del plazo de presentación de solicitudes.</w:t>
      </w:r>
    </w:p>
    <w:p w:rsidR="00A97674" w:rsidRPr="00276049" w:rsidRDefault="00A97674" w:rsidP="00A97674">
      <w:pPr>
        <w:pStyle w:val="Sangradetextonormal"/>
        <w:numPr>
          <w:ilvl w:val="0"/>
          <w:numId w:val="7"/>
        </w:numPr>
        <w:tabs>
          <w:tab w:val="clear" w:pos="1428"/>
          <w:tab w:val="num" w:pos="998"/>
        </w:tabs>
        <w:spacing w:line="280" w:lineRule="atLeast"/>
        <w:ind w:left="709" w:firstLine="0"/>
        <w:rPr>
          <w:rFonts w:ascii="Arial" w:hAnsi="Arial"/>
        </w:rPr>
      </w:pPr>
      <w:r w:rsidRPr="00276049">
        <w:rPr>
          <w:rFonts w:ascii="Arial" w:hAnsi="Arial"/>
        </w:rPr>
        <w:t>Copia de los documentos acreditativos de los méritos que hayan hecho constar.</w:t>
      </w:r>
    </w:p>
    <w:p w:rsidR="00A97674" w:rsidRPr="00276049" w:rsidRDefault="00A97674" w:rsidP="00A97674">
      <w:pPr>
        <w:pStyle w:val="Sangradetextonormal"/>
        <w:spacing w:line="280" w:lineRule="atLeast"/>
        <w:ind w:left="709" w:firstLine="0"/>
        <w:rPr>
          <w:rFonts w:ascii="Arial" w:hAnsi="Arial"/>
        </w:rPr>
      </w:pPr>
    </w:p>
    <w:p w:rsidR="00A97674" w:rsidRDefault="00A97674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  <w:r w:rsidRPr="00276049">
        <w:rPr>
          <w:rFonts w:ascii="Arial" w:hAnsi="Arial"/>
        </w:rPr>
        <w:t>La documentación se presentará</w:t>
      </w:r>
      <w:r>
        <w:rPr>
          <w:rFonts w:ascii="Arial" w:hAnsi="Arial"/>
        </w:rPr>
        <w:t xml:space="preserve"> </w:t>
      </w:r>
      <w:r w:rsidRPr="00D81FAB">
        <w:rPr>
          <w:rFonts w:ascii="Arial" w:hAnsi="Arial"/>
          <w:color w:val="8DB3E2"/>
        </w:rPr>
        <w:t xml:space="preserve">en soporte electrónico que permita su lectura en los dispositivos electrónicos convencionales, diferenciándola en ficheros independientes. </w:t>
      </w:r>
    </w:p>
    <w:p w:rsidR="00A97674" w:rsidRDefault="00A97674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</w:p>
    <w:p w:rsidR="00B4744E" w:rsidRDefault="00B4744E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  <w:r>
        <w:rPr>
          <w:rFonts w:ascii="Arial" w:hAnsi="Arial"/>
        </w:rPr>
        <w:t xml:space="preserve">En este acto, </w:t>
      </w:r>
      <w:r w:rsidRPr="00B4744E">
        <w:rPr>
          <w:rFonts w:ascii="Arial" w:hAnsi="Arial"/>
        </w:rPr>
        <w:t>los aspirantes recibirán cuantas instrucciones sobre la celebración de las pruebas deban comunicárseles</w:t>
      </w:r>
      <w:r>
        <w:rPr>
          <w:rFonts w:ascii="Arial" w:hAnsi="Arial"/>
        </w:rPr>
        <w:t>.</w:t>
      </w:r>
    </w:p>
    <w:p w:rsidR="00B4744E" w:rsidRDefault="00B4744E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</w:p>
    <w:p w:rsidR="00A97674" w:rsidRDefault="00A97674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  <w:r>
        <w:rPr>
          <w:rFonts w:ascii="Arial" w:hAnsi="Arial"/>
        </w:rPr>
        <w:t xml:space="preserve">Lo que se hace público para general conocimiento. </w:t>
      </w:r>
    </w:p>
    <w:p w:rsidR="00A97674" w:rsidRPr="00A97674" w:rsidRDefault="00A97674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  <w:r>
        <w:rPr>
          <w:rFonts w:ascii="Arial" w:hAnsi="Arial"/>
        </w:rPr>
        <w:t xml:space="preserve">La publicación del presente sirve de notificación a los interesados a todos los efectos. </w:t>
      </w:r>
      <w:r w:rsidRPr="001D2243">
        <w:rPr>
          <w:rFonts w:ascii="Arial" w:hAnsi="Arial"/>
          <w:u w:val="single"/>
        </w:rPr>
        <w:t>Se publicará en el e-TOUZ, con una antelación mínima de 10 días hábiles al de la fecha para el acto de presentación</w:t>
      </w:r>
      <w:r w:rsidRPr="00A97674">
        <w:rPr>
          <w:rFonts w:ascii="Arial" w:hAnsi="Arial"/>
        </w:rPr>
        <w:t>.</w:t>
      </w:r>
    </w:p>
    <w:p w:rsidR="00A97674" w:rsidRDefault="00A97674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</w:p>
    <w:p w:rsidR="00B4744E" w:rsidRDefault="00A97674" w:rsidP="00B4744E">
      <w:pPr>
        <w:ind w:left="11"/>
        <w:jc w:val="center"/>
        <w:rPr>
          <w:rFonts w:ascii="Arial" w:hAnsi="Arial"/>
        </w:rPr>
      </w:pPr>
      <w:r>
        <w:rPr>
          <w:rFonts w:ascii="Arial" w:hAnsi="Arial"/>
        </w:rPr>
        <w:t xml:space="preserve">En ___________________, a _____ de 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</w:t>
      </w:r>
      <w:r w:rsidR="00B4744E" w:rsidRPr="00B4744E">
        <w:rPr>
          <w:rFonts w:ascii="Arial" w:hAnsi="Arial"/>
        </w:rPr>
        <w:t xml:space="preserve"> </w:t>
      </w:r>
    </w:p>
    <w:p w:rsidR="00B4744E" w:rsidRDefault="00B4744E" w:rsidP="00B4744E">
      <w:pPr>
        <w:ind w:left="11"/>
        <w:jc w:val="center"/>
        <w:rPr>
          <w:rFonts w:ascii="Arial" w:hAnsi="Arial"/>
        </w:rPr>
      </w:pPr>
    </w:p>
    <w:p w:rsidR="00B4744E" w:rsidRDefault="00B4744E" w:rsidP="00B4744E">
      <w:pPr>
        <w:ind w:left="11"/>
        <w:jc w:val="center"/>
        <w:rPr>
          <w:rFonts w:ascii="Arial" w:hAnsi="Arial"/>
        </w:rPr>
      </w:pPr>
      <w:r>
        <w:rPr>
          <w:rFonts w:ascii="Arial" w:hAnsi="Arial"/>
        </w:rPr>
        <w:t>El Presidente/a o</w:t>
      </w:r>
      <w:r w:rsidRPr="00475291">
        <w:rPr>
          <w:rFonts w:ascii="Arial" w:hAnsi="Arial"/>
        </w:rPr>
        <w:t xml:space="preserve"> Secretario/a</w:t>
      </w:r>
    </w:p>
    <w:p w:rsidR="00B4744E" w:rsidRPr="00F1603D" w:rsidRDefault="00B4744E" w:rsidP="00B4744E">
      <w:pPr>
        <w:ind w:left="11"/>
        <w:jc w:val="center"/>
        <w:rPr>
          <w:color w:val="A6A6A6"/>
          <w:sz w:val="16"/>
          <w:szCs w:val="16"/>
        </w:rPr>
      </w:pPr>
      <w:r w:rsidRPr="00F1603D">
        <w:rPr>
          <w:color w:val="A6A6A6"/>
          <w:sz w:val="16"/>
          <w:szCs w:val="16"/>
        </w:rPr>
        <w:t>(tachar lo que no proceda)</w:t>
      </w:r>
    </w:p>
    <w:p w:rsidR="00A97674" w:rsidRDefault="00A97674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</w:p>
    <w:p w:rsidR="00B4744E" w:rsidRDefault="00B4744E" w:rsidP="00A97674">
      <w:pPr>
        <w:pStyle w:val="Sangradetextonormal"/>
        <w:spacing w:line="280" w:lineRule="atLeast"/>
        <w:ind w:left="142" w:firstLine="0"/>
        <w:rPr>
          <w:rFonts w:ascii="Arial" w:hAnsi="Arial"/>
        </w:rPr>
      </w:pPr>
    </w:p>
    <w:p w:rsidR="00B4744E" w:rsidRDefault="00B4744E" w:rsidP="00B4744E">
      <w:pPr>
        <w:pStyle w:val="Sangradetextonormal"/>
        <w:spacing w:line="280" w:lineRule="atLeast"/>
        <w:ind w:left="142" w:firstLine="0"/>
        <w:jc w:val="center"/>
        <w:rPr>
          <w:rFonts w:ascii="Arial" w:hAnsi="Arial"/>
        </w:rPr>
      </w:pPr>
      <w:r w:rsidRPr="0050194A">
        <w:rPr>
          <w:rFonts w:ascii="Arial" w:hAnsi="Arial"/>
          <w:vertAlign w:val="superscript"/>
        </w:rPr>
        <w:t>(</w:t>
      </w:r>
      <w:proofErr w:type="gramStart"/>
      <w:r>
        <w:rPr>
          <w:rFonts w:ascii="Arial" w:hAnsi="Arial"/>
          <w:vertAlign w:val="superscript"/>
        </w:rPr>
        <w:t>2</w:t>
      </w:r>
      <w:r w:rsidRPr="0050194A">
        <w:rPr>
          <w:rFonts w:ascii="Arial" w:hAnsi="Arial"/>
          <w:vertAlign w:val="superscript"/>
        </w:rPr>
        <w:t>)</w:t>
      </w:r>
      <w:r w:rsidRPr="00475291">
        <w:rPr>
          <w:rFonts w:ascii="Arial" w:hAnsi="Arial"/>
        </w:rPr>
        <w:t>Fdo.</w:t>
      </w:r>
      <w:proofErr w:type="gramEnd"/>
      <w:r w:rsidRPr="00475291">
        <w:rPr>
          <w:rFonts w:ascii="Arial" w:hAnsi="Arial"/>
        </w:rPr>
        <w:t>: ____________________</w:t>
      </w:r>
    </w:p>
    <w:p w:rsidR="00E52BAA" w:rsidRDefault="00E52BAA">
      <w:pPr>
        <w:ind w:right="-369"/>
      </w:pPr>
    </w:p>
    <w:sectPr w:rsidR="00E52BAA" w:rsidSect="00501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567" w:bottom="680" w:left="709" w:header="72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0A" w:rsidRDefault="00D53E0A">
      <w:r>
        <w:separator/>
      </w:r>
    </w:p>
  </w:endnote>
  <w:endnote w:type="continuationSeparator" w:id="0">
    <w:p w:rsidR="00D53E0A" w:rsidRDefault="00D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AA" w:rsidRDefault="00E52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2BAA" w:rsidRDefault="00E52B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AA" w:rsidRPr="00475291" w:rsidRDefault="00E52BAA">
    <w:pPr>
      <w:pStyle w:val="Piedepgina"/>
      <w:framePr w:wrap="around" w:vAnchor="text" w:hAnchor="margin" w:xAlign="right" w:y="1"/>
      <w:rPr>
        <w:rStyle w:val="Nmerodepgina"/>
      </w:rPr>
    </w:pPr>
    <w:r w:rsidRPr="00475291">
      <w:rPr>
        <w:rStyle w:val="Nmerodepgina"/>
      </w:rPr>
      <w:fldChar w:fldCharType="begin"/>
    </w:r>
    <w:r w:rsidRPr="00475291">
      <w:rPr>
        <w:rStyle w:val="Nmerodepgina"/>
      </w:rPr>
      <w:instrText xml:space="preserve">PAGE  </w:instrText>
    </w:r>
    <w:r w:rsidRPr="00475291">
      <w:rPr>
        <w:rStyle w:val="Nmerodepgina"/>
      </w:rPr>
      <w:fldChar w:fldCharType="separate"/>
    </w:r>
    <w:r w:rsidR="00CA4AB1">
      <w:rPr>
        <w:rStyle w:val="Nmerodepgina"/>
        <w:noProof/>
      </w:rPr>
      <w:t>1</w:t>
    </w:r>
    <w:r w:rsidRPr="00475291">
      <w:rPr>
        <w:rStyle w:val="Nmerodepgina"/>
      </w:rPr>
      <w:fldChar w:fldCharType="end"/>
    </w:r>
  </w:p>
  <w:p w:rsidR="00A97674" w:rsidRPr="008C12D2" w:rsidRDefault="00A97674" w:rsidP="00A97674">
    <w:pPr>
      <w:numPr>
        <w:ilvl w:val="0"/>
        <w:numId w:val="10"/>
      </w:numPr>
      <w:ind w:right="-369"/>
      <w:rPr>
        <w:sz w:val="16"/>
        <w:szCs w:val="16"/>
      </w:rPr>
    </w:pPr>
    <w:r w:rsidRPr="008C12D2">
      <w:rPr>
        <w:sz w:val="16"/>
        <w:szCs w:val="16"/>
      </w:rPr>
      <w:t>Indicar si la sesión se ha realizado de forma presencial o no presencial (a distancia) y, en su caso, que miembros de la comisión asisten de forma presencial o no presencial (a distancia) artº 17 Ley 40/2015 de 1 de octubre, de Régimen Jurídico de Sector Público.</w:t>
    </w:r>
  </w:p>
  <w:p w:rsidR="00A97674" w:rsidRPr="008C12D2" w:rsidRDefault="00A97674" w:rsidP="00A97674">
    <w:pPr>
      <w:ind w:left="720" w:right="-369"/>
      <w:rPr>
        <w:sz w:val="16"/>
        <w:szCs w:val="16"/>
      </w:rPr>
    </w:pPr>
  </w:p>
  <w:p w:rsidR="00A97674" w:rsidRPr="008C12D2" w:rsidRDefault="00A97674" w:rsidP="00A97674">
    <w:pPr>
      <w:numPr>
        <w:ilvl w:val="0"/>
        <w:numId w:val="10"/>
      </w:numPr>
      <w:ind w:right="-369"/>
      <w:rPr>
        <w:sz w:val="16"/>
        <w:szCs w:val="16"/>
      </w:rPr>
    </w:pPr>
    <w:r w:rsidRPr="008C12D2">
      <w:rPr>
        <w:sz w:val="16"/>
        <w:szCs w:val="16"/>
      </w:rPr>
      <w:t xml:space="preserve">La firma </w:t>
    </w:r>
    <w:r w:rsidR="001D2243">
      <w:rPr>
        <w:sz w:val="16"/>
        <w:szCs w:val="16"/>
      </w:rPr>
      <w:t>será preferentemente electrónica</w:t>
    </w:r>
    <w:r w:rsidRPr="008C12D2">
      <w:rPr>
        <w:sz w:val="16"/>
        <w:szCs w:val="16"/>
      </w:rPr>
      <w:t>.</w:t>
    </w:r>
  </w:p>
  <w:p w:rsidR="0050194A" w:rsidRPr="0050194A" w:rsidRDefault="0050194A" w:rsidP="0050194A">
    <w:pPr>
      <w:pStyle w:val="Textoindependiente2"/>
      <w:spacing w:line="0" w:lineRule="atLeast"/>
      <w:rPr>
        <w:rFonts w:ascii="Arial" w:hAnsi="Arial"/>
        <w:iCs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43" w:rsidRDefault="001D22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0A" w:rsidRDefault="00D53E0A">
      <w:r>
        <w:separator/>
      </w:r>
    </w:p>
  </w:footnote>
  <w:footnote w:type="continuationSeparator" w:id="0">
    <w:p w:rsidR="00D53E0A" w:rsidRDefault="00D5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43" w:rsidRDefault="001D22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43" w:rsidRDefault="001D2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43" w:rsidRDefault="001D2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01A9"/>
    <w:multiLevelType w:val="hybridMultilevel"/>
    <w:tmpl w:val="6BA62312"/>
    <w:lvl w:ilvl="0" w:tplc="494EC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2C4B"/>
    <w:multiLevelType w:val="hybridMultilevel"/>
    <w:tmpl w:val="0D8C0660"/>
    <w:lvl w:ilvl="0" w:tplc="8C28731A">
      <w:start w:val="1"/>
      <w:numFmt w:val="decimal"/>
      <w:lvlText w:val="(%1)"/>
      <w:lvlJc w:val="left"/>
      <w:pPr>
        <w:ind w:left="10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FC62188"/>
    <w:multiLevelType w:val="singleLevel"/>
    <w:tmpl w:val="2EA01B50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50A87CC8"/>
    <w:multiLevelType w:val="hybridMultilevel"/>
    <w:tmpl w:val="0F0ECB5C"/>
    <w:lvl w:ilvl="0" w:tplc="3D14BA3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4" w15:restartNumberingAfterBreak="0">
    <w:nsid w:val="52B35E1B"/>
    <w:multiLevelType w:val="hybridMultilevel"/>
    <w:tmpl w:val="A21C98E0"/>
    <w:lvl w:ilvl="0" w:tplc="A69A07A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582C67F0"/>
    <w:multiLevelType w:val="hybridMultilevel"/>
    <w:tmpl w:val="711494FA"/>
    <w:lvl w:ilvl="0" w:tplc="A69A07A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0E31A3"/>
    <w:multiLevelType w:val="hybridMultilevel"/>
    <w:tmpl w:val="0F0ECB5C"/>
    <w:lvl w:ilvl="0" w:tplc="0C0A0001">
      <w:start w:val="1"/>
      <w:numFmt w:val="bullet"/>
      <w:lvlText w:val=""/>
      <w:lvlJc w:val="left"/>
      <w:pPr>
        <w:tabs>
          <w:tab w:val="num" w:pos="1358"/>
        </w:tabs>
        <w:ind w:left="13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8" w15:restartNumberingAfterBreak="0">
    <w:nsid w:val="6D0221F1"/>
    <w:multiLevelType w:val="hybridMultilevel"/>
    <w:tmpl w:val="B37ADE8A"/>
    <w:lvl w:ilvl="0" w:tplc="0C0A0017">
      <w:start w:val="1"/>
      <w:numFmt w:val="lowerLetter"/>
      <w:lvlText w:val="%1)"/>
      <w:lvlJc w:val="left"/>
      <w:pPr>
        <w:tabs>
          <w:tab w:val="num" w:pos="1361"/>
        </w:tabs>
        <w:ind w:left="1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81"/>
        </w:tabs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1"/>
        </w:tabs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1"/>
        </w:tabs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1"/>
        </w:tabs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1"/>
        </w:tabs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1"/>
        </w:tabs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1"/>
        </w:tabs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1"/>
        </w:tabs>
        <w:ind w:left="7121" w:hanging="180"/>
      </w:pPr>
    </w:lvl>
  </w:abstractNum>
  <w:abstractNum w:abstractNumId="9" w15:restartNumberingAfterBreak="0">
    <w:nsid w:val="6E48063C"/>
    <w:multiLevelType w:val="hybridMultilevel"/>
    <w:tmpl w:val="0F0ECB5C"/>
    <w:lvl w:ilvl="0" w:tplc="D2E8CFEA">
      <w:start w:val="1"/>
      <w:numFmt w:val="bullet"/>
      <w:lvlText w:val=""/>
      <w:lvlJc w:val="left"/>
      <w:pPr>
        <w:tabs>
          <w:tab w:val="num" w:pos="1208"/>
        </w:tabs>
        <w:ind w:left="1208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DA"/>
    <w:rsid w:val="000354E6"/>
    <w:rsid w:val="00142254"/>
    <w:rsid w:val="00162E38"/>
    <w:rsid w:val="001A5E90"/>
    <w:rsid w:val="001D2243"/>
    <w:rsid w:val="001F3B18"/>
    <w:rsid w:val="00230C7C"/>
    <w:rsid w:val="00286067"/>
    <w:rsid w:val="002C3E22"/>
    <w:rsid w:val="0031050E"/>
    <w:rsid w:val="00335280"/>
    <w:rsid w:val="00435E99"/>
    <w:rsid w:val="00447219"/>
    <w:rsid w:val="00475291"/>
    <w:rsid w:val="0050194A"/>
    <w:rsid w:val="0053773F"/>
    <w:rsid w:val="005522F5"/>
    <w:rsid w:val="00567111"/>
    <w:rsid w:val="005928E2"/>
    <w:rsid w:val="00596DB1"/>
    <w:rsid w:val="0061548E"/>
    <w:rsid w:val="006601D6"/>
    <w:rsid w:val="006F7D2B"/>
    <w:rsid w:val="007B7D76"/>
    <w:rsid w:val="00830CE9"/>
    <w:rsid w:val="008B62DA"/>
    <w:rsid w:val="00973E7A"/>
    <w:rsid w:val="00A63A49"/>
    <w:rsid w:val="00A97674"/>
    <w:rsid w:val="00AB5466"/>
    <w:rsid w:val="00B221A8"/>
    <w:rsid w:val="00B22593"/>
    <w:rsid w:val="00B4744E"/>
    <w:rsid w:val="00C04331"/>
    <w:rsid w:val="00C73DB9"/>
    <w:rsid w:val="00CA4AB1"/>
    <w:rsid w:val="00CE5777"/>
    <w:rsid w:val="00D172C2"/>
    <w:rsid w:val="00D22604"/>
    <w:rsid w:val="00D4034F"/>
    <w:rsid w:val="00D53E0A"/>
    <w:rsid w:val="00DC45A8"/>
    <w:rsid w:val="00E52BAA"/>
    <w:rsid w:val="00EC6D91"/>
    <w:rsid w:val="00F1603D"/>
    <w:rsid w:val="00F53856"/>
    <w:rsid w:val="00F5421B"/>
    <w:rsid w:val="00F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F2415DD"/>
  <w15:chartTrackingRefBased/>
  <w15:docId w15:val="{8D8359FD-390D-4AC3-A2D6-902EB831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</w:style>
  <w:style w:type="paragraph" w:styleId="Sangradetextonormal">
    <w:name w:val="Body Text Indent"/>
    <w:basedOn w:val="Normal"/>
    <w:pPr>
      <w:spacing w:line="360" w:lineRule="auto"/>
      <w:ind w:firstLine="638"/>
      <w:jc w:val="both"/>
    </w:p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link w:val="Textoindependiente3Car"/>
    <w:pPr>
      <w:jc w:val="center"/>
    </w:pPr>
    <w:rPr>
      <w:rFonts w:ascii="Arial" w:hAnsi="Arial" w:cs="Arial"/>
      <w:b/>
      <w:bCs/>
    </w:rPr>
  </w:style>
  <w:style w:type="character" w:customStyle="1" w:styleId="Ttulo1Car">
    <w:name w:val="Título 1 Car"/>
    <w:link w:val="Ttulo1"/>
    <w:rsid w:val="00C04331"/>
    <w:rPr>
      <w:b/>
      <w:sz w:val="24"/>
    </w:rPr>
  </w:style>
  <w:style w:type="character" w:customStyle="1" w:styleId="Textoindependiente3Car">
    <w:name w:val="Texto independiente 3 Car"/>
    <w:link w:val="Textoindependiente3"/>
    <w:rsid w:val="00142254"/>
    <w:rPr>
      <w:rFonts w:ascii="Arial" w:hAnsi="Arial" w:cs="Arial"/>
      <w:b/>
      <w:bCs/>
    </w:rPr>
  </w:style>
  <w:style w:type="character" w:customStyle="1" w:styleId="Textoindependiente2Car">
    <w:name w:val="Texto independiente 2 Car"/>
    <w:link w:val="Textoindependiente2"/>
    <w:rsid w:val="0050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6657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2006-07-04T11:49:00Z</cp:lastPrinted>
  <dcterms:created xsi:type="dcterms:W3CDTF">2023-11-29T11:41:00Z</dcterms:created>
  <dcterms:modified xsi:type="dcterms:W3CDTF">2023-11-29T13:58:00Z</dcterms:modified>
</cp:coreProperties>
</file>